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7" w:rsidRDefault="002037D7" w:rsidP="002037D7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Министерство образования Московской области</w:t>
      </w:r>
    </w:p>
    <w:p w:rsidR="002037D7" w:rsidRDefault="002037D7" w:rsidP="002037D7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bookmarkStart w:id="0" w:name="_GoBack"/>
      <w:bookmarkEnd w:id="0"/>
    </w:p>
    <w:p w:rsidR="002037D7" w:rsidRDefault="002037D7" w:rsidP="002037D7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Государственное бюджетное профессиональное </w:t>
      </w:r>
    </w:p>
    <w:p w:rsidR="002037D7" w:rsidRDefault="002037D7" w:rsidP="002037D7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образовательное учреждение Московской области </w:t>
      </w:r>
    </w:p>
    <w:p w:rsidR="002037D7" w:rsidRDefault="002037D7" w:rsidP="002037D7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Воскресенский колледж</w:t>
      </w:r>
    </w:p>
    <w:p w:rsidR="007B35B9" w:rsidRDefault="007B35B9" w:rsidP="00406270">
      <w:pPr>
        <w:pStyle w:val="a6"/>
        <w:rPr>
          <w:rStyle w:val="a7"/>
          <w:sz w:val="28"/>
          <w:szCs w:val="28"/>
        </w:rPr>
      </w:pPr>
    </w:p>
    <w:p w:rsidR="007B35B9" w:rsidRDefault="007B35B9" w:rsidP="00406270">
      <w:pPr>
        <w:pStyle w:val="a6"/>
        <w:rPr>
          <w:rStyle w:val="a7"/>
          <w:sz w:val="28"/>
          <w:szCs w:val="28"/>
        </w:rPr>
      </w:pPr>
    </w:p>
    <w:p w:rsidR="007B35B9" w:rsidRDefault="007B35B9" w:rsidP="00406270">
      <w:pPr>
        <w:pStyle w:val="a6"/>
        <w:rPr>
          <w:rStyle w:val="a7"/>
          <w:sz w:val="28"/>
          <w:szCs w:val="28"/>
        </w:rPr>
      </w:pPr>
    </w:p>
    <w:p w:rsidR="007B35B9" w:rsidRDefault="007B35B9" w:rsidP="00406270">
      <w:pPr>
        <w:pStyle w:val="a6"/>
        <w:rPr>
          <w:rStyle w:val="a7"/>
          <w:sz w:val="28"/>
          <w:szCs w:val="28"/>
        </w:rPr>
      </w:pPr>
    </w:p>
    <w:p w:rsidR="00406270" w:rsidRDefault="00406270" w:rsidP="00406270">
      <w:pPr>
        <w:pStyle w:val="a6"/>
      </w:pPr>
      <w:r>
        <w:rPr>
          <w:rStyle w:val="a7"/>
          <w:sz w:val="28"/>
          <w:szCs w:val="28"/>
        </w:rPr>
        <w:t>Методические рекомендации для выполнения контрольной работы по дисциплине "Элементы высшей математики".</w:t>
      </w:r>
    </w:p>
    <w:p w:rsidR="00406270" w:rsidRDefault="00406270" w:rsidP="00406270">
      <w:pPr>
        <w:pStyle w:val="a6"/>
        <w:jc w:val="both"/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406270" w:rsidRDefault="00406270" w:rsidP="00406270">
      <w:pPr>
        <w:pStyle w:val="a6"/>
        <w:spacing w:after="0" w:afterAutospacing="0"/>
      </w:pPr>
      <w:r>
        <w:rPr>
          <w:sz w:val="28"/>
          <w:szCs w:val="28"/>
        </w:rPr>
        <w:t>выполнять операции над матрицами и решать системы линейных уравнений;</w:t>
      </w:r>
    </w:p>
    <w:p w:rsidR="00406270" w:rsidRDefault="00406270" w:rsidP="00406270">
      <w:pPr>
        <w:pStyle w:val="a6"/>
        <w:spacing w:after="0" w:afterAutospacing="0"/>
      </w:pPr>
      <w:r>
        <w:rPr>
          <w:sz w:val="28"/>
          <w:szCs w:val="28"/>
        </w:rPr>
        <w:t>решать задачи, используя уравнения прямых и кривых второго порядка на плоскости;</w:t>
      </w:r>
    </w:p>
    <w:p w:rsidR="00406270" w:rsidRDefault="00406270" w:rsidP="00406270">
      <w:pPr>
        <w:pStyle w:val="a6"/>
        <w:spacing w:after="0" w:afterAutospacing="0"/>
      </w:pPr>
      <w:r>
        <w:rPr>
          <w:sz w:val="28"/>
          <w:szCs w:val="28"/>
        </w:rPr>
        <w:t>применять методы дифференциального и интегрального исчисления;</w:t>
      </w:r>
    </w:p>
    <w:p w:rsidR="00406270" w:rsidRDefault="00406270" w:rsidP="00406270">
      <w:pPr>
        <w:pStyle w:val="a6"/>
        <w:spacing w:after="0" w:afterAutospacing="0"/>
      </w:pPr>
      <w:r>
        <w:rPr>
          <w:sz w:val="28"/>
          <w:szCs w:val="28"/>
        </w:rPr>
        <w:t>решать дифференциальные уравнения;</w:t>
      </w:r>
    </w:p>
    <w:p w:rsidR="00406270" w:rsidRDefault="00406270" w:rsidP="00406270">
      <w:pPr>
        <w:pStyle w:val="a6"/>
        <w:spacing w:after="0" w:afterAutospacing="0"/>
      </w:pPr>
      <w:r>
        <w:rPr>
          <w:sz w:val="28"/>
          <w:szCs w:val="28"/>
        </w:rPr>
        <w:t>пользоваться понятиями теории комплексных чисел.</w:t>
      </w:r>
    </w:p>
    <w:p w:rsidR="00406270" w:rsidRDefault="00406270" w:rsidP="00406270">
      <w:pPr>
        <w:pStyle w:val="a6"/>
        <w:jc w:val="both"/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406270" w:rsidRDefault="00406270" w:rsidP="00406270">
      <w:pPr>
        <w:pStyle w:val="a6"/>
        <w:spacing w:after="0" w:afterAutospacing="0"/>
      </w:pPr>
      <w:r>
        <w:rPr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406270" w:rsidRDefault="00406270" w:rsidP="00406270">
      <w:pPr>
        <w:pStyle w:val="a6"/>
        <w:spacing w:after="0" w:afterAutospacing="0"/>
      </w:pPr>
      <w:r>
        <w:rPr>
          <w:sz w:val="28"/>
          <w:szCs w:val="28"/>
        </w:rPr>
        <w:t>основы дифференциального и интегрального исчисления;</w:t>
      </w:r>
    </w:p>
    <w:p w:rsidR="00406270" w:rsidRDefault="00406270" w:rsidP="00406270">
      <w:pPr>
        <w:pStyle w:val="a6"/>
        <w:jc w:val="both"/>
      </w:pPr>
      <w:r>
        <w:rPr>
          <w:sz w:val="28"/>
          <w:szCs w:val="28"/>
        </w:rPr>
        <w:t>основы теории комплексных чисел.</w:t>
      </w:r>
    </w:p>
    <w:p w:rsidR="00406270" w:rsidRDefault="00406270" w:rsidP="00406270">
      <w:pPr>
        <w:pStyle w:val="a6"/>
        <w:jc w:val="both"/>
      </w:pPr>
      <w:r>
        <w:rPr>
          <w:sz w:val="28"/>
          <w:szCs w:val="28"/>
        </w:rPr>
        <w:t>Для выполнении контрольной работы рекомендуется следующая учебная литература:</w:t>
      </w:r>
    </w:p>
    <w:p w:rsidR="00406270" w:rsidRDefault="00406270" w:rsidP="00406270">
      <w:pPr>
        <w:pStyle w:val="a6"/>
      </w:pPr>
      <w:r>
        <w:rPr>
          <w:sz w:val="28"/>
          <w:szCs w:val="28"/>
        </w:rPr>
        <w:t>1 Григорьев В.П. Элементы высшей математики: учебник для студ. учреждений сред. проф. образования/В.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Григорьев, Ю.А.Дубинский.-10-е изд.. стер.-М.6 Издательский центр "Академия",</w:t>
      </w:r>
      <w:r>
        <w:rPr>
          <w:rStyle w:val="wmi-callto"/>
          <w:sz w:val="28"/>
          <w:szCs w:val="28"/>
        </w:rPr>
        <w:t>2014-320</w:t>
      </w:r>
      <w:r>
        <w:rPr>
          <w:sz w:val="28"/>
          <w:szCs w:val="28"/>
        </w:rPr>
        <w:t xml:space="preserve"> с.</w:t>
      </w:r>
    </w:p>
    <w:p w:rsidR="00406270" w:rsidRDefault="00406270" w:rsidP="00406270">
      <w:pPr>
        <w:pStyle w:val="a6"/>
        <w:jc w:val="both"/>
      </w:pPr>
      <w:r>
        <w:rPr>
          <w:sz w:val="28"/>
          <w:szCs w:val="28"/>
        </w:rPr>
        <w:lastRenderedPageBreak/>
        <w:t>2 Богомолов Н.В. Практические занятия по математике: Учеб. пособие для средних спец. учеб. заведений/Н.В. Богомолов.-5-е изд., стер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2002.-495 с.</w:t>
      </w:r>
    </w:p>
    <w:p w:rsidR="00406270" w:rsidRDefault="00406270" w:rsidP="00406270">
      <w:pPr>
        <w:pStyle w:val="a6"/>
      </w:pPr>
      <w:r>
        <w:rPr>
          <w:sz w:val="28"/>
          <w:szCs w:val="28"/>
        </w:rPr>
        <w:t>При выполнении контрольной работы необходимо записывать формулировку каждого задания.  Решение должно быть подробным, логичным и последовательным.  При решении систем трех линейных уравнений с тремя неизвестными  двумя разными способами необходимо понимать, что ответы должны совпасть. Если ответ вызывает сомнения, выполните проверку, путем подстановки найденных значений в любое из уравнений системы; должно получиться верное равенство.</w:t>
      </w:r>
    </w:p>
    <w:p w:rsidR="00406270" w:rsidRDefault="00406270" w:rsidP="00406270">
      <w:pPr>
        <w:pStyle w:val="a6"/>
      </w:pPr>
      <w:r>
        <w:rPr>
          <w:sz w:val="28"/>
          <w:szCs w:val="28"/>
        </w:rPr>
        <w:t>При нахождении производных необходимо знать: основные правила дифференцирования, формулы производных основных элементарных функций, правило дифференцирования сложной функции.</w:t>
      </w:r>
    </w:p>
    <w:p w:rsidR="00406270" w:rsidRDefault="00406270" w:rsidP="00406270">
      <w:pPr>
        <w:pStyle w:val="a6"/>
      </w:pPr>
      <w:r>
        <w:rPr>
          <w:sz w:val="28"/>
          <w:szCs w:val="28"/>
        </w:rPr>
        <w:t> </w:t>
      </w:r>
    </w:p>
    <w:p w:rsidR="00406270" w:rsidRDefault="00406270" w:rsidP="00406270">
      <w:pPr>
        <w:pStyle w:val="a6"/>
      </w:pPr>
      <w:r>
        <w:rPr>
          <w:sz w:val="28"/>
          <w:szCs w:val="28"/>
        </w:rPr>
        <w:t>При вычислении определенных интегралов необходимо знать: понятия первообразной функции, неопределенного и определенного интегралов, свойства определенного интеграла, табличные интегралы, формулу Ньютона-Лейбница.</w:t>
      </w:r>
    </w:p>
    <w:p w:rsidR="00406270" w:rsidRDefault="00406270" w:rsidP="00406270">
      <w:pPr>
        <w:pStyle w:val="a6"/>
      </w:pPr>
      <w:r>
        <w:rPr>
          <w:sz w:val="28"/>
          <w:szCs w:val="28"/>
        </w:rPr>
        <w:t>При решении дифференциальных уравнений необходимо знать: понятия дифференциального уравнения, его порядка, общего и частного решений, способы решений дифференциальных уравнений первого порядка с разделяющимися переменными, линейных дифференциальных  уравнений первого порядка, неполных дифференциальных уравнений второго порядка, линейных однородных дифференциальных уравнений второго порядка с постоянными коэффициентами.</w:t>
      </w:r>
    </w:p>
    <w:p w:rsidR="00406270" w:rsidRDefault="00406270" w:rsidP="00406270">
      <w:pPr>
        <w:pStyle w:val="a6"/>
      </w:pPr>
      <w:r>
        <w:rPr>
          <w:sz w:val="28"/>
          <w:szCs w:val="28"/>
        </w:rPr>
        <w:t>Оформление контрольной работы возможно рукописным текстом в тетради  в клетку, либо машинописным текстом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406270" w:rsidRDefault="00406270">
      <w:pPr>
        <w:rPr>
          <w:rFonts w:ascii="Times New Roman" w:hAnsi="Times New Roman" w:cs="Times New Roman"/>
          <w:sz w:val="28"/>
          <w:szCs w:val="28"/>
        </w:rPr>
      </w:pPr>
    </w:p>
    <w:p w:rsidR="006E4885" w:rsidRDefault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работа: "Элементы высшей математики".</w:t>
      </w:r>
    </w:p>
    <w:p w:rsidR="00985F2D" w:rsidRDefault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985F2D" w:rsidRDefault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985F2D" w:rsidRPr="003B7024" w:rsidRDefault="002037D7" w:rsidP="00985F2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3,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=0.</m:t>
                  </m:r>
                </m:e>
              </m:eqArr>
            </m:e>
          </m:d>
        </m:oMath>
      </m:oMathPara>
    </w:p>
    <w:p w:rsidR="00985F2D" w:rsidRDefault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 производную функции при заданном значении аргумента.</w:t>
      </w:r>
    </w:p>
    <w:p w:rsidR="00985F2D" w:rsidRDefault="00985F2D" w:rsidP="00985F2D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+4x-5,   x=2.</m:t>
        </m:r>
      </m:oMath>
    </w:p>
    <w:p w:rsidR="00985F2D" w:rsidRPr="00985F2D" w:rsidRDefault="00985F2D" w:rsidP="00985F2D">
      <w:pPr>
        <w:pStyle w:val="a5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x+1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x-1</m:t>
            </m:r>
          </m:e>
        </m:rad>
        <m:r>
          <w:rPr>
            <w:rFonts w:ascii="Cambria Math" w:eastAsiaTheme="minorEastAsia" w:hAnsi="Cambria Math"/>
          </w:rPr>
          <m:t>,   x=5.</m:t>
        </m:r>
      </m:oMath>
    </w:p>
    <w:p w:rsidR="00985F2D" w:rsidRPr="00C928CA" w:rsidRDefault="00985F2D" w:rsidP="00985F2D">
      <w:pPr>
        <w:pStyle w:val="a5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x+1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,    x=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.</m:t>
            </m:r>
          </m:e>
        </m:func>
      </m:oMath>
    </w:p>
    <w:p w:rsidR="00985F2D" w:rsidRDefault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985F2D" w:rsidRPr="00B82347" w:rsidRDefault="002037D7" w:rsidP="00985F2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B82347" w:rsidRPr="00FC511C" w:rsidRDefault="002037D7" w:rsidP="00B823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π/2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B82347" w:rsidRPr="004E028C" w:rsidRDefault="00B82347" w:rsidP="00B823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5F2D" w:rsidRDefault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985F2D" w:rsidRDefault="007C4E76" w:rsidP="00985F2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(x+3)dy-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dx=0,</m:t>
        </m:r>
      </m:oMath>
      <w:r w:rsidR="00985F2D" w:rsidRPr="001F382A">
        <w:rPr>
          <w:rFonts w:ascii="Times New Roman" w:hAnsi="Times New Roman" w:cs="Times New Roman"/>
          <w:sz w:val="28"/>
          <w:szCs w:val="28"/>
        </w:rPr>
        <w:t xml:space="preserve"> если  </w:t>
      </w:r>
      <w:proofErr w:type="gramStart"/>
      <w:r w:rsidR="00985F2D" w:rsidRPr="001F382A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985F2D" w:rsidRPr="001F382A">
        <w:rPr>
          <w:rFonts w:ascii="Times New Roman" w:hAnsi="Times New Roman" w:cs="Times New Roman"/>
          <w:sz w:val="28"/>
          <w:szCs w:val="28"/>
        </w:rPr>
        <w:t xml:space="preserve"> </w:t>
      </w:r>
      <w:r w:rsidR="00985F2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85F2D" w:rsidRPr="008B0E78">
        <w:rPr>
          <w:rFonts w:ascii="Times New Roman" w:hAnsi="Times New Roman" w:cs="Times New Roman"/>
          <w:sz w:val="28"/>
          <w:szCs w:val="28"/>
        </w:rPr>
        <w:t xml:space="preserve">=3 при </w:t>
      </w:r>
      <w:r w:rsidR="00985F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5F2D" w:rsidRPr="008B0E78">
        <w:rPr>
          <w:rFonts w:ascii="Times New Roman" w:hAnsi="Times New Roman" w:cs="Times New Roman"/>
          <w:sz w:val="28"/>
          <w:szCs w:val="28"/>
        </w:rPr>
        <w:t>=2;</w:t>
      </w:r>
    </w:p>
    <w:p w:rsidR="00985F2D" w:rsidRPr="00985F2D" w:rsidRDefault="002037D7" w:rsidP="00985F2D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-6y=0, если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=3 и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 при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x=0;</m:t>
          </m:r>
        </m:oMath>
      </m:oMathPara>
    </w:p>
    <w:p w:rsidR="00985F2D" w:rsidRDefault="00985F2D" w:rsidP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</w:p>
    <w:p w:rsidR="00985F2D" w:rsidRDefault="00985F2D" w:rsidP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985F2D" w:rsidRPr="003B7024" w:rsidRDefault="002037D7" w:rsidP="00985F2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=19,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=31,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=31.</m:t>
                  </m:r>
                </m:e>
              </m:eqArr>
            </m:e>
          </m:d>
        </m:oMath>
      </m:oMathPara>
    </w:p>
    <w:p w:rsidR="00985F2D" w:rsidRDefault="00985F2D" w:rsidP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985F2D" w:rsidRPr="00E75285" w:rsidRDefault="00985F2D" w:rsidP="00985F2D">
      <w:pPr>
        <w:pStyle w:val="a5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z-1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  <m:r>
          <w:rPr>
            <w:rFonts w:ascii="Cambria Math" w:eastAsiaTheme="minorEastAsia" w:hAnsi="Cambria Math"/>
          </w:rPr>
          <m:t>,   x=3.</m:t>
        </m:r>
      </m:oMath>
    </w:p>
    <w:p w:rsidR="00985F2D" w:rsidRPr="00E75285" w:rsidRDefault="00985F2D" w:rsidP="00985F2D">
      <w:pPr>
        <w:pStyle w:val="a5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2t</m:t>
            </m:r>
          </m:sup>
        </m:sSup>
        <m:r>
          <w:rPr>
            <w:rFonts w:ascii="Cambria Math" w:eastAsiaTheme="minorEastAsia" w:hAnsi="Cambria Math"/>
          </w:rPr>
          <m:t>,   t=0.</m:t>
        </m:r>
      </m:oMath>
    </w:p>
    <w:p w:rsidR="00985F2D" w:rsidRPr="00C928CA" w:rsidRDefault="00985F2D" w:rsidP="00985F2D">
      <w:pPr>
        <w:pStyle w:val="a5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-5x+3,   x=2.</m:t>
        </m:r>
      </m:oMath>
    </w:p>
    <w:p w:rsidR="00985F2D" w:rsidRDefault="00985F2D" w:rsidP="0098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985F2D" w:rsidRPr="00FC511C" w:rsidRDefault="002037D7" w:rsidP="00985F2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(3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nary>
        <m:r>
          <w:rPr>
            <w:rFonts w:ascii="Cambria Math" w:hAnsi="Cambria Math" w:cs="Times New Roman"/>
            <w:sz w:val="28"/>
            <w:szCs w:val="28"/>
          </w:rPr>
          <m:t>) dx.</m:t>
        </m:r>
      </m:oMath>
    </w:p>
    <w:p w:rsidR="00B82347" w:rsidRPr="00FC511C" w:rsidRDefault="002037D7" w:rsidP="00B8234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82347" w:rsidRDefault="00B82347" w:rsidP="00B82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B82347" w:rsidRPr="00E843D7" w:rsidRDefault="007C4E76" w:rsidP="00B82347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dy-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dx=0,</m:t>
        </m:r>
      </m:oMath>
      <w:r w:rsidR="00B82347" w:rsidRPr="00E843D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8234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82347" w:rsidRPr="00E843D7">
        <w:rPr>
          <w:rFonts w:ascii="Times New Roman" w:hAnsi="Times New Roman" w:cs="Times New Roman"/>
          <w:sz w:val="28"/>
          <w:szCs w:val="28"/>
        </w:rPr>
        <w:t xml:space="preserve">=3 при </w:t>
      </w:r>
      <w:r w:rsidR="00B823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347" w:rsidRPr="00E843D7">
        <w:rPr>
          <w:rFonts w:ascii="Times New Roman" w:hAnsi="Times New Roman" w:cs="Times New Roman"/>
          <w:sz w:val="28"/>
          <w:szCs w:val="28"/>
        </w:rPr>
        <w:t>=2;</w:t>
      </w:r>
    </w:p>
    <w:p w:rsidR="00B82347" w:rsidRPr="00B82347" w:rsidRDefault="002037D7" w:rsidP="00B82347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-8y=0, если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y=4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=10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x=0;</m:t>
          </m:r>
        </m:oMath>
      </m:oMathPara>
    </w:p>
    <w:p w:rsidR="00B82347" w:rsidRDefault="00B82347" w:rsidP="00B82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вариант.</w:t>
      </w:r>
    </w:p>
    <w:p w:rsidR="00B82347" w:rsidRDefault="00B82347" w:rsidP="00B82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B82347" w:rsidRDefault="002037D7" w:rsidP="00B82347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4x+y-2z=10,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-x+3y-z=-1,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3x-y+5z=1.</m:t>
                  </m:r>
                </m:e>
              </m:eqArr>
            </m:e>
          </m:d>
        </m:oMath>
      </m:oMathPara>
    </w:p>
    <w:p w:rsidR="00B82347" w:rsidRDefault="00B82347" w:rsidP="00B82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B82347" w:rsidRPr="00C928CA" w:rsidRDefault="00B82347" w:rsidP="00B82347">
      <w:pPr>
        <w:pStyle w:val="a5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-4x+11+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,   x=1.</m:t>
        </m:r>
      </m:oMath>
    </w:p>
    <w:p w:rsidR="00B82347" w:rsidRPr="00C928CA" w:rsidRDefault="00B82347" w:rsidP="00B82347">
      <w:pPr>
        <w:pStyle w:val="a5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+1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z</m:t>
            </m:r>
          </m:den>
        </m:f>
        <m:r>
          <w:rPr>
            <w:rFonts w:ascii="Cambria Math" w:eastAsiaTheme="minorEastAsia" w:hAnsi="Cambria Math"/>
            <w:lang w:val="en-US"/>
          </w:rPr>
          <m:t>,   z=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  <m:r>
          <w:rPr>
            <w:rFonts w:ascii="Cambria Math" w:eastAsiaTheme="minorEastAsia" w:hAnsi="Cambria Math"/>
            <w:lang w:val="en-US"/>
          </w:rPr>
          <m:t>.</m:t>
        </m:r>
      </m:oMath>
    </w:p>
    <w:p w:rsidR="000F189F" w:rsidRPr="00C928CA" w:rsidRDefault="000F189F" w:rsidP="000F189F">
      <w:pPr>
        <w:pStyle w:val="a5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4x+3</m:t>
                </m:r>
              </m:sup>
            </m:sSup>
          </m:e>
        </m:rad>
        <m:r>
          <w:rPr>
            <w:rFonts w:ascii="Cambria Math" w:eastAsiaTheme="minorEastAsia" w:hAnsi="Cambria Math"/>
            <w:lang w:val="en-US"/>
          </w:rPr>
          <m:t>,   x=0.</m:t>
        </m:r>
      </m:oMath>
    </w:p>
    <w:p w:rsidR="007C4E76" w:rsidRDefault="007C4E76" w:rsidP="007C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7C4E76" w:rsidRPr="007C4E76" w:rsidRDefault="002037D7" w:rsidP="007C4E7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7C4E76" w:rsidRPr="00FC511C" w:rsidRDefault="002037D7" w:rsidP="007C4E7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π/4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π/2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dx.</m:t>
            </m:r>
          </m:e>
        </m:nary>
      </m:oMath>
    </w:p>
    <w:p w:rsidR="007C4E76" w:rsidRPr="004E028C" w:rsidRDefault="007C4E76" w:rsidP="007C4E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4E76" w:rsidRDefault="007C4E76" w:rsidP="007C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7C4E76" w:rsidRDefault="002037D7" w:rsidP="007C4E76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-8y=0, если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y=5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=14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x=0;</m:t>
          </m:r>
        </m:oMath>
      </m:oMathPara>
    </w:p>
    <w:p w:rsidR="007C4E76" w:rsidRPr="007C4E76" w:rsidRDefault="007C4E76" w:rsidP="007C4E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4E76" w:rsidRPr="00666E34" w:rsidRDefault="007C4E76" w:rsidP="007C4E76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2(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ydx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666E34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66E34">
        <w:rPr>
          <w:rFonts w:ascii="Times New Roman" w:hAnsi="Times New Roman" w:cs="Times New Roman"/>
          <w:sz w:val="28"/>
          <w:szCs w:val="28"/>
        </w:rPr>
        <w:t xml:space="preserve">=3 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6E34">
        <w:rPr>
          <w:rFonts w:ascii="Times New Roman" w:hAnsi="Times New Roman" w:cs="Times New Roman"/>
          <w:sz w:val="28"/>
          <w:szCs w:val="28"/>
        </w:rPr>
        <w:t>=1;</w:t>
      </w:r>
    </w:p>
    <w:p w:rsidR="007C4E76" w:rsidRDefault="007C4E76" w:rsidP="007C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вариант.</w:t>
      </w:r>
    </w:p>
    <w:p w:rsidR="007C4E76" w:rsidRDefault="007C4E76" w:rsidP="007C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7C4E76" w:rsidRPr="003B7024" w:rsidRDefault="002037D7" w:rsidP="007C4E76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4x-y-5z=1,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x+y-2z=6,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3x-2y-6z=-2.</m:t>
                  </m:r>
                </m:e>
              </m:eqArr>
            </m:e>
          </m:d>
        </m:oMath>
      </m:oMathPara>
    </w:p>
    <w:p w:rsidR="007C4E76" w:rsidRDefault="007C4E76" w:rsidP="007C4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D76774" w:rsidRPr="00C928CA" w:rsidRDefault="00D76774" w:rsidP="00D76774">
      <w:pPr>
        <w:pStyle w:val="a5"/>
        <w:numPr>
          <w:ilvl w:val="0"/>
          <w:numId w:val="1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z-1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-1,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  z=2.</m:t>
        </m:r>
      </m:oMath>
      <w:r>
        <w:rPr>
          <w:rFonts w:eastAsiaTheme="minorEastAsia"/>
          <w:lang w:val="en-US"/>
        </w:rPr>
        <w:t xml:space="preserve">  </w:t>
      </w:r>
    </w:p>
    <w:p w:rsidR="00D76774" w:rsidRPr="00C928CA" w:rsidRDefault="00D76774" w:rsidP="00D76774">
      <w:pPr>
        <w:pStyle w:val="a5"/>
        <w:numPr>
          <w:ilvl w:val="0"/>
          <w:numId w:val="1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,   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5.</m:t>
            </m:r>
          </m:e>
        </m:rad>
      </m:oMath>
    </w:p>
    <w:p w:rsidR="00D76774" w:rsidRPr="00C928CA" w:rsidRDefault="00D76774" w:rsidP="00D76774">
      <w:pPr>
        <w:pStyle w:val="a5"/>
        <w:numPr>
          <w:ilvl w:val="0"/>
          <w:numId w:val="1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-2x</m:t>
            </m:r>
          </m:sup>
        </m:sSup>
        <m:r>
          <w:rPr>
            <w:rFonts w:ascii="Cambria Math" w:eastAsiaTheme="minorEastAsia" w:hAnsi="Cambria Math"/>
            <w:lang w:val="en-US"/>
          </w:rPr>
          <m:t>,   x=0.</m:t>
        </m:r>
      </m:oMath>
    </w:p>
    <w:p w:rsidR="007C4E76" w:rsidRDefault="007C4E76">
      <w:pPr>
        <w:rPr>
          <w:rFonts w:ascii="Times New Roman" w:hAnsi="Times New Roman" w:cs="Times New Roman"/>
          <w:sz w:val="28"/>
          <w:szCs w:val="28"/>
        </w:rPr>
      </w:pPr>
    </w:p>
    <w:p w:rsidR="00D76774" w:rsidRDefault="00D76774" w:rsidP="00D7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D76774" w:rsidRPr="000C5941" w:rsidRDefault="002037D7" w:rsidP="00D7677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D76774" w:rsidRPr="00D76774" w:rsidRDefault="002037D7" w:rsidP="00D7677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D76774" w:rsidRPr="00D76774" w:rsidRDefault="00D76774" w:rsidP="00D767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774" w:rsidRDefault="00D76774" w:rsidP="00D7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D76774" w:rsidRPr="00D76774" w:rsidRDefault="00D76774" w:rsidP="00D7677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y=2xydx,</m:t>
        </m:r>
      </m:oMath>
      <w:r w:rsidRPr="00D76774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7677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6774">
        <w:rPr>
          <w:rFonts w:ascii="Times New Roman" w:hAnsi="Times New Roman" w:cs="Times New Roman"/>
          <w:sz w:val="28"/>
          <w:szCs w:val="28"/>
        </w:rPr>
        <w:t xml:space="preserve">=2 при </w:t>
      </w:r>
      <w:r w:rsidRPr="00D767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774">
        <w:rPr>
          <w:rFonts w:ascii="Times New Roman" w:hAnsi="Times New Roman" w:cs="Times New Roman"/>
          <w:sz w:val="28"/>
          <w:szCs w:val="28"/>
        </w:rPr>
        <w:t>=1;</w:t>
      </w:r>
    </w:p>
    <w:p w:rsidR="00D76774" w:rsidRPr="0040220C" w:rsidRDefault="002037D7" w:rsidP="00D76774">
      <w:pPr>
        <w:pStyle w:val="a5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=0, если y=1 и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=-1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x=0.</m:t>
          </m:r>
        </m:oMath>
      </m:oMathPara>
    </w:p>
    <w:p w:rsidR="00D76774" w:rsidRDefault="00D76774">
      <w:pPr>
        <w:rPr>
          <w:rFonts w:ascii="Times New Roman" w:hAnsi="Times New Roman" w:cs="Times New Roman"/>
          <w:sz w:val="28"/>
          <w:szCs w:val="28"/>
        </w:rPr>
      </w:pPr>
    </w:p>
    <w:p w:rsidR="00D76774" w:rsidRDefault="00D76774" w:rsidP="00D7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вариант.</w:t>
      </w:r>
    </w:p>
    <w:p w:rsidR="00D76774" w:rsidRDefault="00D76774" w:rsidP="00D7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D76774" w:rsidRPr="003B7024" w:rsidRDefault="002037D7" w:rsidP="00D76774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3x+4y+2z=5,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5x-6y-4z=-3,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-4x+5y+3z=1.</m:t>
                  </m:r>
                </m:e>
              </m:eqArr>
            </m:e>
          </m:d>
        </m:oMath>
      </m:oMathPara>
    </w:p>
    <w:p w:rsidR="00D76774" w:rsidRDefault="00D76774" w:rsidP="00D7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943504" w:rsidRPr="009D7F25" w:rsidRDefault="00943504" w:rsidP="00943504">
      <w:pPr>
        <w:pStyle w:val="a5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=3x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  <w:lang w:val="en-US"/>
          </w:rPr>
          <m:t>-2x+5+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lang w:val="en-US"/>
          </w:rPr>
          <m:t>,   x=1.</m:t>
        </m:r>
      </m:oMath>
    </w:p>
    <w:p w:rsidR="00943504" w:rsidRPr="009D7F25" w:rsidRDefault="00943504" w:rsidP="00943504">
      <w:pPr>
        <w:pStyle w:val="a5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t+1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+1</m:t>
            </m:r>
          </m:e>
        </m:rad>
        <m:r>
          <w:rPr>
            <w:rFonts w:ascii="Cambria Math" w:eastAsiaTheme="minorEastAsia" w:hAnsi="Cambria Math"/>
            <w:lang w:val="en-US"/>
          </w:rPr>
          <m:t>,   t=1.</m:t>
        </m:r>
      </m:oMath>
    </w:p>
    <w:p w:rsidR="00943504" w:rsidRDefault="00943504" w:rsidP="00943504">
      <w:pPr>
        <w:pStyle w:val="a5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4x+3</m:t>
                </m:r>
              </m:sup>
            </m:sSup>
          </m:e>
        </m:rad>
        <m:r>
          <w:rPr>
            <w:rFonts w:ascii="Cambria Math" w:eastAsiaTheme="minorEastAsia" w:hAnsi="Cambria Math"/>
            <w:lang w:val="en-US"/>
          </w:rPr>
          <m:t>,   x=0.</m:t>
        </m:r>
      </m:oMath>
    </w:p>
    <w:p w:rsidR="00943504" w:rsidRDefault="00943504" w:rsidP="00943504">
      <w:pPr>
        <w:pStyle w:val="a5"/>
        <w:rPr>
          <w:rFonts w:eastAsiaTheme="minorEastAsia"/>
        </w:rPr>
      </w:pPr>
    </w:p>
    <w:p w:rsidR="00943504" w:rsidRDefault="00943504" w:rsidP="0094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943504" w:rsidRPr="004E028C" w:rsidRDefault="002037D7" w:rsidP="0094350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π/2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x 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dx. </m:t>
            </m:r>
          </m:e>
        </m:nary>
      </m:oMath>
    </w:p>
    <w:p w:rsidR="00943504" w:rsidRPr="004E028C" w:rsidRDefault="002037D7" w:rsidP="0094350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den>
            </m:f>
          </m:e>
        </m:nary>
      </m:oMath>
    </w:p>
    <w:p w:rsidR="00D76774" w:rsidRDefault="00D76774">
      <w:pPr>
        <w:rPr>
          <w:rFonts w:ascii="Times New Roman" w:hAnsi="Times New Roman" w:cs="Times New Roman"/>
          <w:sz w:val="28"/>
          <w:szCs w:val="28"/>
        </w:rPr>
      </w:pPr>
    </w:p>
    <w:p w:rsidR="00943504" w:rsidRDefault="00943504" w:rsidP="0094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FC03B0" w:rsidRPr="00CF4B5D" w:rsidRDefault="002037D7" w:rsidP="00FC03B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+2y-3=0,</m:t>
        </m:r>
      </m:oMath>
      <w:r w:rsidR="00FC03B0" w:rsidRPr="00CF4B5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C03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C03B0" w:rsidRPr="00CF4B5D">
        <w:rPr>
          <w:rFonts w:ascii="Times New Roman" w:hAnsi="Times New Roman" w:cs="Times New Roman"/>
          <w:sz w:val="28"/>
          <w:szCs w:val="28"/>
        </w:rPr>
        <w:t>=</w:t>
      </w:r>
      <w:r w:rsidR="00FC03B0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FC03B0" w:rsidRPr="00CF4B5D">
        <w:rPr>
          <w:rFonts w:ascii="Times New Roman" w:hAnsi="Times New Roman" w:cs="Times New Roman"/>
          <w:sz w:val="28"/>
          <w:szCs w:val="28"/>
        </w:rPr>
        <w:t xml:space="preserve">1/2 при </w:t>
      </w:r>
      <w:r w:rsidR="00FC03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03B0" w:rsidRPr="00CF4B5D">
        <w:rPr>
          <w:rFonts w:ascii="Times New Roman" w:hAnsi="Times New Roman" w:cs="Times New Roman"/>
          <w:sz w:val="28"/>
          <w:szCs w:val="28"/>
        </w:rPr>
        <w:t>=0.</w:t>
      </w:r>
    </w:p>
    <w:p w:rsidR="00FC03B0" w:rsidRPr="0040220C" w:rsidRDefault="002037D7" w:rsidP="00FC03B0">
      <w:pPr>
        <w:pStyle w:val="a5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-8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+16=0,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если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y=2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=9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x=0.</m:t>
          </m:r>
        </m:oMath>
      </m:oMathPara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вариант.</w:t>
      </w:r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</w:p>
    <w:p w:rsidR="00F1177C" w:rsidRPr="003B7024" w:rsidRDefault="002037D7" w:rsidP="00F1177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2x-3y+z=-3,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x+5y-z=-1,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3x+y+4z=11.</m:t>
                  </m:r>
                </m:e>
              </m:eqArr>
            </m:e>
          </m:d>
        </m:oMath>
      </m:oMathPara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F1177C" w:rsidRPr="00C928CA" w:rsidRDefault="00F1177C" w:rsidP="00F1177C">
      <w:pPr>
        <w:pStyle w:val="a5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=4x+10-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lang w:val="en-US"/>
          </w:rPr>
          <m:t>,   x=1.</m:t>
        </m:r>
      </m:oMath>
    </w:p>
    <w:p w:rsidR="00F1177C" w:rsidRPr="009D7F25" w:rsidRDefault="00F1177C" w:rsidP="00F1177C">
      <w:pPr>
        <w:pStyle w:val="a5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9x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+1</m:t>
                </m:r>
              </m:e>
            </m:rad>
          </m:den>
        </m:f>
        <m:r>
          <w:rPr>
            <w:rFonts w:ascii="Cambria Math" w:eastAsiaTheme="minorEastAsia" w:hAnsi="Cambria Math"/>
            <w:lang w:val="en-US"/>
          </w:rPr>
          <m:t>,   x=2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lang w:val="en-US"/>
          </w:rPr>
          <m:t>.</m:t>
        </m:r>
      </m:oMath>
    </w:p>
    <w:p w:rsidR="00F1177C" w:rsidRDefault="00F1177C" w:rsidP="00F1177C">
      <w:pPr>
        <w:pStyle w:val="a5"/>
        <w:numPr>
          <w:ilvl w:val="0"/>
          <w:numId w:val="1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=ln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</m:e>
        </m:rad>
        <m:r>
          <w:rPr>
            <w:rFonts w:ascii="Cambria Math" w:eastAsiaTheme="minorEastAsia" w:hAnsi="Cambria Math"/>
          </w:rPr>
          <m:t>,   x=2.</m:t>
        </m:r>
      </m:oMath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F1177C" w:rsidRPr="00F1177C" w:rsidRDefault="00F1177C" w:rsidP="00F1177C">
      <w:pPr>
        <w:rPr>
          <w:rFonts w:eastAsiaTheme="minorEastAsia"/>
        </w:rPr>
      </w:pPr>
    </w:p>
    <w:p w:rsidR="00F1177C" w:rsidRPr="007C4E76" w:rsidRDefault="002037D7" w:rsidP="00F1177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F1177C" w:rsidRPr="000C5941" w:rsidRDefault="002037D7" w:rsidP="00F1177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π/3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π/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x/2</m:t>
                        </m:r>
                      </m:e>
                    </m:d>
                  </m:e>
                </m:func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943504" w:rsidRDefault="00943504">
      <w:pPr>
        <w:rPr>
          <w:rFonts w:ascii="Times New Roman" w:hAnsi="Times New Roman" w:cs="Times New Roman"/>
          <w:sz w:val="28"/>
          <w:szCs w:val="28"/>
        </w:rPr>
      </w:pPr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F1177C" w:rsidRDefault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(x+3)dy-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dx=0,</m:t>
        </m:r>
      </m:oMath>
      <w:r w:rsidRPr="001F382A">
        <w:rPr>
          <w:rFonts w:ascii="Times New Roman" w:hAnsi="Times New Roman" w:cs="Times New Roman"/>
          <w:sz w:val="28"/>
          <w:szCs w:val="28"/>
        </w:rPr>
        <w:t xml:space="preserve"> если  </w:t>
      </w:r>
      <w:proofErr w:type="gramStart"/>
      <w:r w:rsidRPr="001F382A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F3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0E78">
        <w:rPr>
          <w:rFonts w:ascii="Times New Roman" w:hAnsi="Times New Roman" w:cs="Times New Roman"/>
          <w:sz w:val="28"/>
          <w:szCs w:val="28"/>
        </w:rPr>
        <w:t xml:space="preserve">=3 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0E78">
        <w:rPr>
          <w:rFonts w:ascii="Times New Roman" w:hAnsi="Times New Roman" w:cs="Times New Roman"/>
          <w:sz w:val="28"/>
          <w:szCs w:val="28"/>
        </w:rPr>
        <w:t>=2;</w:t>
      </w:r>
    </w:p>
    <w:p w:rsidR="00F1177C" w:rsidRPr="0040220C" w:rsidRDefault="002037D7" w:rsidP="00F1177C">
      <w:pPr>
        <w:pStyle w:val="a5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=0, если y=1 и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=-1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при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x=0.</m:t>
          </m:r>
        </m:oMath>
      </m:oMathPara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вариант.</w:t>
      </w:r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F1177C" w:rsidRPr="003B7024" w:rsidRDefault="002037D7" w:rsidP="00F1177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5x+y-2z=5,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10x+y+z=0,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x-y+z=-11.</m:t>
                  </m:r>
                </m:e>
              </m:eqArr>
            </m:e>
          </m:d>
        </m:oMath>
      </m:oMathPara>
    </w:p>
    <w:p w:rsidR="00F1177C" w:rsidRDefault="00F1177C" w:rsidP="00F1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F1177C" w:rsidRPr="009D7F25" w:rsidRDefault="00F1177C" w:rsidP="00F1177C">
      <w:pPr>
        <w:pStyle w:val="a5"/>
        <w:numPr>
          <w:ilvl w:val="0"/>
          <w:numId w:val="22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/>
            <w:lang w:val="en-US"/>
          </w:rPr>
          <m:t>,   x=-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</w:p>
    <w:p w:rsidR="00F1177C" w:rsidRPr="00C928CA" w:rsidRDefault="00F1177C" w:rsidP="00F1177C">
      <w:pPr>
        <w:pStyle w:val="a5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-4x+11+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,   x=1.</m:t>
        </m:r>
      </m:oMath>
    </w:p>
    <w:p w:rsidR="00FE2910" w:rsidRPr="00C928CA" w:rsidRDefault="00FE2910" w:rsidP="00FE2910">
      <w:pPr>
        <w:pStyle w:val="a5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 xml:space="preserve">x+1, 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  x=3.</m:t>
        </m:r>
      </m:oMath>
    </w:p>
    <w:p w:rsidR="00F1177C" w:rsidRDefault="00F1177C">
      <w:pPr>
        <w:rPr>
          <w:rFonts w:ascii="Times New Roman" w:hAnsi="Times New Roman" w:cs="Times New Roman"/>
          <w:sz w:val="28"/>
          <w:szCs w:val="28"/>
        </w:rPr>
      </w:pPr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FE2910" w:rsidRPr="00FC511C" w:rsidRDefault="002037D7" w:rsidP="00FE291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(3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nary>
        <m:r>
          <w:rPr>
            <w:rFonts w:ascii="Cambria Math" w:hAnsi="Cambria Math" w:cs="Times New Roman"/>
            <w:sz w:val="28"/>
            <w:szCs w:val="28"/>
          </w:rPr>
          <m:t>) dx.</m:t>
        </m:r>
      </m:oMath>
    </w:p>
    <w:p w:rsidR="00FE2910" w:rsidRPr="00FC511C" w:rsidRDefault="002037D7" w:rsidP="00FE291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2π/3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FE2910" w:rsidRPr="008B0E78" w:rsidRDefault="00FE2910" w:rsidP="00FE2910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(x+3)dy-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dx=0,</m:t>
        </m:r>
      </m:oMath>
      <w:r w:rsidRPr="001F382A">
        <w:rPr>
          <w:rFonts w:ascii="Times New Roman" w:hAnsi="Times New Roman" w:cs="Times New Roman"/>
          <w:sz w:val="28"/>
          <w:szCs w:val="28"/>
        </w:rPr>
        <w:t xml:space="preserve"> если  </w:t>
      </w:r>
      <w:proofErr w:type="gramStart"/>
      <w:r w:rsidRPr="001F382A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F3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0E78">
        <w:rPr>
          <w:rFonts w:ascii="Times New Roman" w:hAnsi="Times New Roman" w:cs="Times New Roman"/>
          <w:sz w:val="28"/>
          <w:szCs w:val="28"/>
        </w:rPr>
        <w:t xml:space="preserve">=3 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0E78">
        <w:rPr>
          <w:rFonts w:ascii="Times New Roman" w:hAnsi="Times New Roman" w:cs="Times New Roman"/>
          <w:sz w:val="28"/>
          <w:szCs w:val="28"/>
        </w:rPr>
        <w:t>=2;</w:t>
      </w:r>
    </w:p>
    <w:p w:rsidR="00FE2910" w:rsidRPr="00E71AF8" w:rsidRDefault="002037D7" w:rsidP="00FE2910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+2y+4=0,</m:t>
        </m:r>
      </m:oMath>
      <w:r w:rsidR="00FE2910" w:rsidRPr="00E71AF8">
        <w:rPr>
          <w:rFonts w:ascii="Times New Roman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=5 при x=0.</m:t>
        </m:r>
      </m:oMath>
    </w:p>
    <w:p w:rsidR="00FE2910" w:rsidRDefault="00FE2910">
      <w:pPr>
        <w:rPr>
          <w:rFonts w:ascii="Times New Roman" w:hAnsi="Times New Roman" w:cs="Times New Roman"/>
          <w:sz w:val="28"/>
          <w:szCs w:val="28"/>
        </w:rPr>
      </w:pPr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вариант.</w:t>
      </w:r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FE2910" w:rsidRPr="003B7024" w:rsidRDefault="002037D7" w:rsidP="00FE2910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3x-2y+x=-3,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5x+y-2z=11,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x+y+z=1.</m:t>
                  </m:r>
                </m:e>
              </m:eqArr>
            </m:e>
          </m:d>
        </m:oMath>
      </m:oMathPara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FE2910" w:rsidRPr="00E75285" w:rsidRDefault="00FE2910" w:rsidP="00FE2910">
      <w:pPr>
        <w:pStyle w:val="a5"/>
        <w:numPr>
          <w:ilvl w:val="0"/>
          <w:numId w:val="2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z-1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  <m:r>
          <w:rPr>
            <w:rFonts w:ascii="Cambria Math" w:eastAsiaTheme="minorEastAsia" w:hAnsi="Cambria Math"/>
          </w:rPr>
          <m:t>,   x=3.</m:t>
        </m:r>
      </m:oMath>
    </w:p>
    <w:p w:rsidR="00FE2910" w:rsidRPr="00E75285" w:rsidRDefault="00FE2910" w:rsidP="00FE2910">
      <w:pPr>
        <w:pStyle w:val="a5"/>
        <w:numPr>
          <w:ilvl w:val="0"/>
          <w:numId w:val="2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2t</m:t>
            </m:r>
          </m:sup>
        </m:sSup>
        <m:r>
          <w:rPr>
            <w:rFonts w:ascii="Cambria Math" w:eastAsiaTheme="minorEastAsia" w:hAnsi="Cambria Math"/>
          </w:rPr>
          <m:t>,   t=0.</m:t>
        </m:r>
      </m:oMath>
    </w:p>
    <w:p w:rsidR="00FE2910" w:rsidRPr="009D7F25" w:rsidRDefault="00FE2910" w:rsidP="00FE2910">
      <w:pPr>
        <w:pStyle w:val="a5"/>
        <w:numPr>
          <w:ilvl w:val="0"/>
          <w:numId w:val="2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,  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FE2910" w:rsidRDefault="00FE2910">
      <w:pPr>
        <w:rPr>
          <w:rFonts w:ascii="Times New Roman" w:hAnsi="Times New Roman" w:cs="Times New Roman"/>
          <w:sz w:val="28"/>
          <w:szCs w:val="28"/>
        </w:rPr>
      </w:pPr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FE2910" w:rsidRPr="004E028C" w:rsidRDefault="002037D7" w:rsidP="00FE291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π/2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x 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rad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dx. </m:t>
            </m:r>
          </m:e>
        </m:nary>
      </m:oMath>
    </w:p>
    <w:p w:rsidR="00FE2910" w:rsidRPr="00B82347" w:rsidRDefault="002037D7" w:rsidP="00FE291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FE2910" w:rsidRDefault="00FE2910">
      <w:pPr>
        <w:rPr>
          <w:rFonts w:ascii="Times New Roman" w:hAnsi="Times New Roman" w:cs="Times New Roman"/>
          <w:sz w:val="28"/>
          <w:szCs w:val="28"/>
        </w:rPr>
      </w:pPr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FE2910" w:rsidRPr="00666E34" w:rsidRDefault="00FE2910" w:rsidP="00FE29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ydx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666E34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66E34">
        <w:rPr>
          <w:rFonts w:ascii="Times New Roman" w:hAnsi="Times New Roman" w:cs="Times New Roman"/>
          <w:sz w:val="28"/>
          <w:szCs w:val="28"/>
        </w:rPr>
        <w:t xml:space="preserve">=3 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6E34">
        <w:rPr>
          <w:rFonts w:ascii="Times New Roman" w:hAnsi="Times New Roman" w:cs="Times New Roman"/>
          <w:sz w:val="28"/>
          <w:szCs w:val="28"/>
        </w:rPr>
        <w:t>=1;</w:t>
      </w:r>
    </w:p>
    <w:p w:rsidR="00FE2910" w:rsidRPr="00666E34" w:rsidRDefault="002037D7" w:rsidP="00FE29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-2y-4=0,</m:t>
        </m:r>
      </m:oMath>
      <w:r w:rsidR="00FE2910" w:rsidRPr="00666E3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E29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E2910" w:rsidRPr="00666E34">
        <w:rPr>
          <w:rFonts w:ascii="Times New Roman" w:hAnsi="Times New Roman" w:cs="Times New Roman"/>
          <w:sz w:val="28"/>
          <w:szCs w:val="28"/>
        </w:rPr>
        <w:t xml:space="preserve">=2 при </w:t>
      </w:r>
      <w:r w:rsidR="00FE29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2910" w:rsidRPr="00666E34">
        <w:rPr>
          <w:rFonts w:ascii="Times New Roman" w:hAnsi="Times New Roman" w:cs="Times New Roman"/>
          <w:sz w:val="28"/>
          <w:szCs w:val="28"/>
        </w:rPr>
        <w:t>=0.</w:t>
      </w:r>
    </w:p>
    <w:p w:rsidR="00FE2910" w:rsidRDefault="00FE2910">
      <w:pPr>
        <w:rPr>
          <w:rFonts w:ascii="Times New Roman" w:hAnsi="Times New Roman" w:cs="Times New Roman"/>
          <w:sz w:val="28"/>
          <w:szCs w:val="28"/>
        </w:rPr>
      </w:pPr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вариант.</w:t>
      </w:r>
    </w:p>
    <w:p w:rsidR="00FE2910" w:rsidRDefault="00FE2910" w:rsidP="00FE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0A744D" w:rsidRPr="003B7024" w:rsidRDefault="002037D7" w:rsidP="000A744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x-2y+3z=3,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3x+y-6z=-7,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9x-2y-z=3.</m:t>
                  </m:r>
                </m:e>
              </m:eqArr>
            </m:e>
          </m:d>
        </m:oMath>
      </m:oMathPara>
    </w:p>
    <w:p w:rsidR="000A744D" w:rsidRDefault="000A744D" w:rsidP="000A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0A744D" w:rsidRPr="00C928CA" w:rsidRDefault="000A744D" w:rsidP="000A744D">
      <w:pPr>
        <w:pStyle w:val="a5"/>
        <w:numPr>
          <w:ilvl w:val="0"/>
          <w:numId w:val="2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</m:t>
            </m:r>
          </m:e>
        </m:func>
        <m:r>
          <w:rPr>
            <w:rFonts w:ascii="Cambria Math" w:eastAsiaTheme="minorEastAsia" w:hAnsi="Cambria Math"/>
          </w:rPr>
          <m:t xml:space="preserve">   x=3.</m:t>
        </m:r>
      </m:oMath>
    </w:p>
    <w:p w:rsidR="000A744D" w:rsidRPr="00C928CA" w:rsidRDefault="000A744D" w:rsidP="000A744D">
      <w:pPr>
        <w:pStyle w:val="a5"/>
        <w:numPr>
          <w:ilvl w:val="0"/>
          <w:numId w:val="2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-5x+3,   x=2.</m:t>
        </m:r>
      </m:oMath>
    </w:p>
    <w:p w:rsidR="000A744D" w:rsidRDefault="000A744D" w:rsidP="000A744D">
      <w:pPr>
        <w:pStyle w:val="a5"/>
        <w:numPr>
          <w:ilvl w:val="0"/>
          <w:numId w:val="2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lang w:val="en-US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3t</m:t>
            </m:r>
          </m:sup>
        </m:sSup>
        <m:r>
          <w:rPr>
            <w:rFonts w:ascii="Cambria Math" w:eastAsiaTheme="minorEastAsia" w:hAnsi="Cambria Math"/>
            <w:lang w:val="en-US"/>
          </w:rPr>
          <m:t>+1,   t=0.</m:t>
        </m:r>
      </m:oMath>
    </w:p>
    <w:p w:rsidR="000A744D" w:rsidRDefault="000A744D" w:rsidP="000A744D">
      <w:pPr>
        <w:rPr>
          <w:rFonts w:eastAsiaTheme="minorEastAsia"/>
        </w:rPr>
      </w:pPr>
    </w:p>
    <w:p w:rsidR="000A744D" w:rsidRDefault="000A744D" w:rsidP="000A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0A744D" w:rsidRPr="00D76774" w:rsidRDefault="002037D7" w:rsidP="000A744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0A744D" w:rsidRPr="00FC511C" w:rsidRDefault="002037D7" w:rsidP="000A744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-4x-1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dx.</m:t>
            </m:r>
          </m:e>
        </m:nary>
      </m:oMath>
    </w:p>
    <w:p w:rsidR="00FE2910" w:rsidRDefault="00FE2910">
      <w:pPr>
        <w:rPr>
          <w:rFonts w:ascii="Times New Roman" w:hAnsi="Times New Roman" w:cs="Times New Roman"/>
          <w:sz w:val="28"/>
          <w:szCs w:val="28"/>
        </w:rPr>
      </w:pPr>
    </w:p>
    <w:p w:rsidR="000A744D" w:rsidRDefault="000A744D" w:rsidP="000A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0A744D" w:rsidRPr="008E746C" w:rsidRDefault="002037D7" w:rsidP="000A744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dy=xydx,</m:t>
        </m:r>
      </m:oMath>
      <w:r w:rsidR="000A744D" w:rsidRPr="008E746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A744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A744D" w:rsidRPr="008E746C">
        <w:rPr>
          <w:rFonts w:ascii="Times New Roman" w:hAnsi="Times New Roman" w:cs="Times New Roman"/>
          <w:sz w:val="28"/>
          <w:szCs w:val="28"/>
        </w:rPr>
        <w:t xml:space="preserve">=2 при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0A744D" w:rsidRPr="008E746C" w:rsidRDefault="002037D7" w:rsidP="000A744D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-6=0,</m:t>
        </m:r>
      </m:oMath>
      <w:r w:rsidR="000A744D" w:rsidRPr="008E746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A744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A744D" w:rsidRPr="008E746C">
        <w:rPr>
          <w:rFonts w:ascii="Times New Roman" w:hAnsi="Times New Roman" w:cs="Times New Roman"/>
          <w:sz w:val="28"/>
          <w:szCs w:val="28"/>
        </w:rPr>
        <w:t xml:space="preserve">=1/2 при </w:t>
      </w:r>
      <w:r w:rsidR="000A744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A744D" w:rsidRPr="008E746C">
        <w:rPr>
          <w:rFonts w:ascii="Times New Roman" w:hAnsi="Times New Roman" w:cs="Times New Roman"/>
          <w:sz w:val="28"/>
          <w:szCs w:val="28"/>
        </w:rPr>
        <w:t>=0.</w:t>
      </w:r>
    </w:p>
    <w:p w:rsidR="000A744D" w:rsidRDefault="000A744D" w:rsidP="000A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вариант.</w:t>
      </w:r>
    </w:p>
    <w:p w:rsidR="000A744D" w:rsidRDefault="000A744D" w:rsidP="000A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линейных уравнений по формулам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матричным способом.</w:t>
      </w:r>
    </w:p>
    <w:p w:rsidR="000A744D" w:rsidRPr="003B7024" w:rsidRDefault="002037D7" w:rsidP="000A744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3x+4y+2z=5,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5x-6y-4z=-3,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-4x+5y+3z=1.</m:t>
                  </m:r>
                </m:e>
              </m:eqArr>
            </m:e>
          </m:d>
        </m:oMath>
      </m:oMathPara>
    </w:p>
    <w:p w:rsidR="000A744D" w:rsidRDefault="000A744D" w:rsidP="000A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 функции при заданном значении аргумента.</w:t>
      </w:r>
    </w:p>
    <w:p w:rsidR="000A744D" w:rsidRDefault="000A744D" w:rsidP="000A744D">
      <w:pPr>
        <w:pStyle w:val="a5"/>
        <w:numPr>
          <w:ilvl w:val="0"/>
          <w:numId w:val="30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 xml:space="preserve">x+1, 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  x=3.</m:t>
        </m:r>
      </m:oMath>
    </w:p>
    <w:p w:rsidR="000A744D" w:rsidRDefault="000A744D" w:rsidP="000A744D">
      <w:pPr>
        <w:pStyle w:val="a5"/>
        <w:numPr>
          <w:ilvl w:val="0"/>
          <w:numId w:val="30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=ln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</m:e>
        </m:rad>
        <m:r>
          <w:rPr>
            <w:rFonts w:ascii="Cambria Math" w:eastAsiaTheme="minorEastAsia" w:hAnsi="Cambria Math"/>
          </w:rPr>
          <m:t>,   x=2.</m:t>
        </m:r>
      </m:oMath>
    </w:p>
    <w:p w:rsidR="000A1F24" w:rsidRPr="00C928CA" w:rsidRDefault="000A1F24" w:rsidP="000A1F24">
      <w:pPr>
        <w:pStyle w:val="a5"/>
        <w:numPr>
          <w:ilvl w:val="0"/>
          <w:numId w:val="30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=4x+10-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lang w:val="en-US"/>
          </w:rPr>
          <m:t>,   x=1.</m:t>
        </m:r>
      </m:oMath>
    </w:p>
    <w:p w:rsidR="000A744D" w:rsidRPr="00C928CA" w:rsidRDefault="000A744D" w:rsidP="000A1F24">
      <w:pPr>
        <w:pStyle w:val="a5"/>
        <w:rPr>
          <w:rFonts w:eastAsiaTheme="minorEastAsia"/>
        </w:rPr>
      </w:pPr>
    </w:p>
    <w:p w:rsidR="000A1F24" w:rsidRDefault="000A1F24" w:rsidP="000A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интеграл.</w:t>
      </w:r>
    </w:p>
    <w:p w:rsidR="000A1F24" w:rsidRPr="00FC511C" w:rsidRDefault="002037D7" w:rsidP="000A1F24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π/2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dx.</m:t>
            </m:r>
          </m:e>
        </m:nary>
      </m:oMath>
    </w:p>
    <w:p w:rsidR="000A1F24" w:rsidRPr="00FC511C" w:rsidRDefault="002037D7" w:rsidP="000A1F24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-4x+1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dx.</m:t>
            </m:r>
          </m:e>
        </m:nary>
      </m:oMath>
    </w:p>
    <w:p w:rsidR="000A744D" w:rsidRDefault="000A744D">
      <w:pPr>
        <w:rPr>
          <w:rFonts w:ascii="Times New Roman" w:hAnsi="Times New Roman" w:cs="Times New Roman"/>
          <w:sz w:val="28"/>
          <w:szCs w:val="28"/>
        </w:rPr>
      </w:pPr>
    </w:p>
    <w:p w:rsidR="000A1F24" w:rsidRDefault="000A1F24" w:rsidP="000A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частные решения дифференциальных уравнений:</w:t>
      </w:r>
    </w:p>
    <w:p w:rsidR="000A1F24" w:rsidRPr="000A1F24" w:rsidRDefault="000A1F24" w:rsidP="000A1F2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xy=2xydx,</m:t>
        </m:r>
      </m:oMath>
      <w:r w:rsidRPr="000A1F24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A1F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1F24">
        <w:rPr>
          <w:rFonts w:ascii="Times New Roman" w:hAnsi="Times New Roman" w:cs="Times New Roman"/>
          <w:sz w:val="28"/>
          <w:szCs w:val="28"/>
        </w:rPr>
        <w:t xml:space="preserve">=2 при </w:t>
      </w:r>
      <w:r w:rsidRPr="000A1F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1F24">
        <w:rPr>
          <w:rFonts w:ascii="Times New Roman" w:hAnsi="Times New Roman" w:cs="Times New Roman"/>
          <w:sz w:val="28"/>
          <w:szCs w:val="28"/>
        </w:rPr>
        <w:t>=1;</w:t>
      </w:r>
    </w:p>
    <w:p w:rsidR="000A1F24" w:rsidRPr="0040220C" w:rsidRDefault="002037D7" w:rsidP="000A1F24">
      <w:pPr>
        <w:pStyle w:val="a5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-6y=0, если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=3 и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 при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x=0;</m:t>
          </m:r>
        </m:oMath>
      </m:oMathPara>
    </w:p>
    <w:p w:rsidR="000A1F24" w:rsidRPr="00985F2D" w:rsidRDefault="000A1F24">
      <w:pPr>
        <w:rPr>
          <w:rFonts w:ascii="Times New Roman" w:hAnsi="Times New Roman" w:cs="Times New Roman"/>
          <w:sz w:val="28"/>
          <w:szCs w:val="28"/>
        </w:rPr>
      </w:pPr>
    </w:p>
    <w:sectPr w:rsidR="000A1F24" w:rsidRPr="00985F2D" w:rsidSect="006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C1F"/>
    <w:multiLevelType w:val="hybridMultilevel"/>
    <w:tmpl w:val="4AC0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38C1"/>
    <w:multiLevelType w:val="hybridMultilevel"/>
    <w:tmpl w:val="A03A3E4E"/>
    <w:lvl w:ilvl="0" w:tplc="1B4A5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639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6F9"/>
    <w:multiLevelType w:val="hybridMultilevel"/>
    <w:tmpl w:val="65BE96CC"/>
    <w:lvl w:ilvl="0" w:tplc="7456AB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543"/>
    <w:multiLevelType w:val="hybridMultilevel"/>
    <w:tmpl w:val="4034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871"/>
    <w:multiLevelType w:val="hybridMultilevel"/>
    <w:tmpl w:val="CCC2A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4919"/>
    <w:multiLevelType w:val="hybridMultilevel"/>
    <w:tmpl w:val="EA46FE24"/>
    <w:lvl w:ilvl="0" w:tplc="D102D2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34D"/>
    <w:multiLevelType w:val="hybridMultilevel"/>
    <w:tmpl w:val="0AC6AE82"/>
    <w:lvl w:ilvl="0" w:tplc="D102D2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7C8"/>
    <w:multiLevelType w:val="hybridMultilevel"/>
    <w:tmpl w:val="FD0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2C5"/>
    <w:multiLevelType w:val="hybridMultilevel"/>
    <w:tmpl w:val="233C073A"/>
    <w:lvl w:ilvl="0" w:tplc="D102D2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5127"/>
    <w:multiLevelType w:val="hybridMultilevel"/>
    <w:tmpl w:val="65BE96CC"/>
    <w:lvl w:ilvl="0" w:tplc="7456AB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1D7A"/>
    <w:multiLevelType w:val="hybridMultilevel"/>
    <w:tmpl w:val="FD0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2B6A"/>
    <w:multiLevelType w:val="hybridMultilevel"/>
    <w:tmpl w:val="1F2662C8"/>
    <w:lvl w:ilvl="0" w:tplc="B9FA5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639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67488"/>
    <w:multiLevelType w:val="hybridMultilevel"/>
    <w:tmpl w:val="FD0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578D"/>
    <w:multiLevelType w:val="hybridMultilevel"/>
    <w:tmpl w:val="4AC0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E212E"/>
    <w:multiLevelType w:val="hybridMultilevel"/>
    <w:tmpl w:val="202E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293C"/>
    <w:multiLevelType w:val="hybridMultilevel"/>
    <w:tmpl w:val="9332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7CC"/>
    <w:multiLevelType w:val="hybridMultilevel"/>
    <w:tmpl w:val="65BE96CC"/>
    <w:lvl w:ilvl="0" w:tplc="7456AB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556B"/>
    <w:multiLevelType w:val="hybridMultilevel"/>
    <w:tmpl w:val="8D2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24982"/>
    <w:multiLevelType w:val="hybridMultilevel"/>
    <w:tmpl w:val="D6F06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D21BF"/>
    <w:multiLevelType w:val="hybridMultilevel"/>
    <w:tmpl w:val="FD0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B22FB"/>
    <w:multiLevelType w:val="hybridMultilevel"/>
    <w:tmpl w:val="8D2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5098"/>
    <w:multiLevelType w:val="hybridMultilevel"/>
    <w:tmpl w:val="444A4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33463"/>
    <w:multiLevelType w:val="hybridMultilevel"/>
    <w:tmpl w:val="FD0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45449"/>
    <w:multiLevelType w:val="hybridMultilevel"/>
    <w:tmpl w:val="1570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96B"/>
    <w:multiLevelType w:val="hybridMultilevel"/>
    <w:tmpl w:val="202E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11FF8"/>
    <w:multiLevelType w:val="hybridMultilevel"/>
    <w:tmpl w:val="4034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70078"/>
    <w:multiLevelType w:val="hybridMultilevel"/>
    <w:tmpl w:val="FD0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10D6E"/>
    <w:multiLevelType w:val="hybridMultilevel"/>
    <w:tmpl w:val="64323F7C"/>
    <w:lvl w:ilvl="0" w:tplc="CFE8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639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95AE2"/>
    <w:multiLevelType w:val="hybridMultilevel"/>
    <w:tmpl w:val="4AC0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27D6B"/>
    <w:multiLevelType w:val="hybridMultilevel"/>
    <w:tmpl w:val="709E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639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F51CD"/>
    <w:multiLevelType w:val="hybridMultilevel"/>
    <w:tmpl w:val="BD760038"/>
    <w:lvl w:ilvl="0" w:tplc="2DCAF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C639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6"/>
  </w:num>
  <w:num w:numId="5">
    <w:abstractNumId w:val="9"/>
  </w:num>
  <w:num w:numId="6">
    <w:abstractNumId w:val="4"/>
  </w:num>
  <w:num w:numId="7">
    <w:abstractNumId w:val="20"/>
  </w:num>
  <w:num w:numId="8">
    <w:abstractNumId w:val="15"/>
  </w:num>
  <w:num w:numId="9">
    <w:abstractNumId w:val="11"/>
  </w:num>
  <w:num w:numId="10">
    <w:abstractNumId w:val="8"/>
  </w:num>
  <w:num w:numId="11">
    <w:abstractNumId w:val="0"/>
  </w:num>
  <w:num w:numId="12">
    <w:abstractNumId w:val="21"/>
  </w:num>
  <w:num w:numId="13">
    <w:abstractNumId w:val="19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27"/>
  </w:num>
  <w:num w:numId="19">
    <w:abstractNumId w:val="23"/>
  </w:num>
  <w:num w:numId="20">
    <w:abstractNumId w:val="7"/>
  </w:num>
  <w:num w:numId="21">
    <w:abstractNumId w:val="26"/>
  </w:num>
  <w:num w:numId="22">
    <w:abstractNumId w:val="24"/>
  </w:num>
  <w:num w:numId="23">
    <w:abstractNumId w:val="17"/>
  </w:num>
  <w:num w:numId="24">
    <w:abstractNumId w:val="2"/>
  </w:num>
  <w:num w:numId="25">
    <w:abstractNumId w:val="18"/>
  </w:num>
  <w:num w:numId="26">
    <w:abstractNumId w:val="12"/>
  </w:num>
  <w:num w:numId="27">
    <w:abstractNumId w:val="28"/>
  </w:num>
  <w:num w:numId="28">
    <w:abstractNumId w:val="25"/>
  </w:num>
  <w:num w:numId="29">
    <w:abstractNumId w:val="30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2D"/>
    <w:rsid w:val="00006DB4"/>
    <w:rsid w:val="00012686"/>
    <w:rsid w:val="00013452"/>
    <w:rsid w:val="00032D4A"/>
    <w:rsid w:val="00051A1F"/>
    <w:rsid w:val="00051EBF"/>
    <w:rsid w:val="000634AE"/>
    <w:rsid w:val="00070026"/>
    <w:rsid w:val="00071587"/>
    <w:rsid w:val="00082AFE"/>
    <w:rsid w:val="00091E4E"/>
    <w:rsid w:val="00095C7A"/>
    <w:rsid w:val="000A1F24"/>
    <w:rsid w:val="000A41D5"/>
    <w:rsid w:val="000A744D"/>
    <w:rsid w:val="000B1FBD"/>
    <w:rsid w:val="000B234C"/>
    <w:rsid w:val="000C17B0"/>
    <w:rsid w:val="000C498C"/>
    <w:rsid w:val="000F189F"/>
    <w:rsid w:val="001133A3"/>
    <w:rsid w:val="00130DBB"/>
    <w:rsid w:val="001316B1"/>
    <w:rsid w:val="0014035C"/>
    <w:rsid w:val="001523A1"/>
    <w:rsid w:val="00154A0F"/>
    <w:rsid w:val="0016341E"/>
    <w:rsid w:val="001736AB"/>
    <w:rsid w:val="00175DB9"/>
    <w:rsid w:val="00176AC9"/>
    <w:rsid w:val="0019015B"/>
    <w:rsid w:val="001932DD"/>
    <w:rsid w:val="001A5DC6"/>
    <w:rsid w:val="001A7A0A"/>
    <w:rsid w:val="001B1ED2"/>
    <w:rsid w:val="001C11B9"/>
    <w:rsid w:val="001C1533"/>
    <w:rsid w:val="001D1AA9"/>
    <w:rsid w:val="001D26E4"/>
    <w:rsid w:val="001E6353"/>
    <w:rsid w:val="001F21C5"/>
    <w:rsid w:val="001F73F2"/>
    <w:rsid w:val="002034F5"/>
    <w:rsid w:val="002037D7"/>
    <w:rsid w:val="00213E1B"/>
    <w:rsid w:val="00216858"/>
    <w:rsid w:val="00234DE8"/>
    <w:rsid w:val="00243A00"/>
    <w:rsid w:val="00251FDE"/>
    <w:rsid w:val="002526D8"/>
    <w:rsid w:val="0025272D"/>
    <w:rsid w:val="00256FD9"/>
    <w:rsid w:val="002735B4"/>
    <w:rsid w:val="00281275"/>
    <w:rsid w:val="002873FB"/>
    <w:rsid w:val="002B24B7"/>
    <w:rsid w:val="002B7AFF"/>
    <w:rsid w:val="002D43F7"/>
    <w:rsid w:val="002D586D"/>
    <w:rsid w:val="002D5FE5"/>
    <w:rsid w:val="002F25FA"/>
    <w:rsid w:val="00302EC2"/>
    <w:rsid w:val="00302F6D"/>
    <w:rsid w:val="00317638"/>
    <w:rsid w:val="00325EA3"/>
    <w:rsid w:val="00341C57"/>
    <w:rsid w:val="00357F26"/>
    <w:rsid w:val="00363270"/>
    <w:rsid w:val="003641A1"/>
    <w:rsid w:val="003641E5"/>
    <w:rsid w:val="00364597"/>
    <w:rsid w:val="003725CC"/>
    <w:rsid w:val="003915EA"/>
    <w:rsid w:val="003A3BA1"/>
    <w:rsid w:val="003B4B5B"/>
    <w:rsid w:val="003B7276"/>
    <w:rsid w:val="003D2C80"/>
    <w:rsid w:val="003D75B2"/>
    <w:rsid w:val="003E28A3"/>
    <w:rsid w:val="003E354E"/>
    <w:rsid w:val="003E5A64"/>
    <w:rsid w:val="003F4D35"/>
    <w:rsid w:val="004044C0"/>
    <w:rsid w:val="00406270"/>
    <w:rsid w:val="004143BE"/>
    <w:rsid w:val="00465D05"/>
    <w:rsid w:val="00471501"/>
    <w:rsid w:val="00476244"/>
    <w:rsid w:val="0048349B"/>
    <w:rsid w:val="00487420"/>
    <w:rsid w:val="004911B1"/>
    <w:rsid w:val="00491E42"/>
    <w:rsid w:val="00495197"/>
    <w:rsid w:val="004A159B"/>
    <w:rsid w:val="004C664E"/>
    <w:rsid w:val="00504FBF"/>
    <w:rsid w:val="005116DD"/>
    <w:rsid w:val="00530A7E"/>
    <w:rsid w:val="00537808"/>
    <w:rsid w:val="00546C88"/>
    <w:rsid w:val="005542D5"/>
    <w:rsid w:val="00563652"/>
    <w:rsid w:val="005663DC"/>
    <w:rsid w:val="00567D36"/>
    <w:rsid w:val="00570A51"/>
    <w:rsid w:val="00571827"/>
    <w:rsid w:val="005856DA"/>
    <w:rsid w:val="00591800"/>
    <w:rsid w:val="005A583A"/>
    <w:rsid w:val="005B27F0"/>
    <w:rsid w:val="005B4BBD"/>
    <w:rsid w:val="005B4FFA"/>
    <w:rsid w:val="005B7354"/>
    <w:rsid w:val="005C1434"/>
    <w:rsid w:val="005D6A47"/>
    <w:rsid w:val="005F2BAE"/>
    <w:rsid w:val="006101B9"/>
    <w:rsid w:val="00610938"/>
    <w:rsid w:val="006238DA"/>
    <w:rsid w:val="00640126"/>
    <w:rsid w:val="00645FAA"/>
    <w:rsid w:val="006476F7"/>
    <w:rsid w:val="00666A64"/>
    <w:rsid w:val="0067124F"/>
    <w:rsid w:val="006721D2"/>
    <w:rsid w:val="006B497E"/>
    <w:rsid w:val="006D030F"/>
    <w:rsid w:val="006D3EC6"/>
    <w:rsid w:val="006E4885"/>
    <w:rsid w:val="006F0D7C"/>
    <w:rsid w:val="00702049"/>
    <w:rsid w:val="00702432"/>
    <w:rsid w:val="00703330"/>
    <w:rsid w:val="00704296"/>
    <w:rsid w:val="0070723B"/>
    <w:rsid w:val="00715AE0"/>
    <w:rsid w:val="00716084"/>
    <w:rsid w:val="007163E4"/>
    <w:rsid w:val="007224A5"/>
    <w:rsid w:val="00727C24"/>
    <w:rsid w:val="00733BEB"/>
    <w:rsid w:val="00750D65"/>
    <w:rsid w:val="0076770E"/>
    <w:rsid w:val="00771860"/>
    <w:rsid w:val="00772723"/>
    <w:rsid w:val="0078417D"/>
    <w:rsid w:val="007916A7"/>
    <w:rsid w:val="00791E52"/>
    <w:rsid w:val="00797E3A"/>
    <w:rsid w:val="007B35B9"/>
    <w:rsid w:val="007C0AA8"/>
    <w:rsid w:val="007C148B"/>
    <w:rsid w:val="007C2089"/>
    <w:rsid w:val="007C4E76"/>
    <w:rsid w:val="007D5F09"/>
    <w:rsid w:val="007D7813"/>
    <w:rsid w:val="007E7F1A"/>
    <w:rsid w:val="008028F2"/>
    <w:rsid w:val="008029B8"/>
    <w:rsid w:val="00806A70"/>
    <w:rsid w:val="008137AE"/>
    <w:rsid w:val="008208E5"/>
    <w:rsid w:val="00874590"/>
    <w:rsid w:val="008764C8"/>
    <w:rsid w:val="00880F4F"/>
    <w:rsid w:val="00881D6D"/>
    <w:rsid w:val="008909E3"/>
    <w:rsid w:val="008A1D92"/>
    <w:rsid w:val="008F6DF0"/>
    <w:rsid w:val="00905A1F"/>
    <w:rsid w:val="00906521"/>
    <w:rsid w:val="00907437"/>
    <w:rsid w:val="00912119"/>
    <w:rsid w:val="00927E18"/>
    <w:rsid w:val="00931238"/>
    <w:rsid w:val="00943504"/>
    <w:rsid w:val="00950290"/>
    <w:rsid w:val="009528E4"/>
    <w:rsid w:val="00954BBE"/>
    <w:rsid w:val="0096504C"/>
    <w:rsid w:val="00967BB2"/>
    <w:rsid w:val="00971CE0"/>
    <w:rsid w:val="00985F2D"/>
    <w:rsid w:val="009A5C5C"/>
    <w:rsid w:val="009A7374"/>
    <w:rsid w:val="009C1AAB"/>
    <w:rsid w:val="009C3834"/>
    <w:rsid w:val="009C4A3C"/>
    <w:rsid w:val="009E351D"/>
    <w:rsid w:val="009F04E6"/>
    <w:rsid w:val="009F4EB1"/>
    <w:rsid w:val="00A03A5D"/>
    <w:rsid w:val="00A03E8E"/>
    <w:rsid w:val="00A06BDD"/>
    <w:rsid w:val="00A10DAA"/>
    <w:rsid w:val="00A1410D"/>
    <w:rsid w:val="00A16495"/>
    <w:rsid w:val="00A319D5"/>
    <w:rsid w:val="00A417D7"/>
    <w:rsid w:val="00A42E55"/>
    <w:rsid w:val="00A456E6"/>
    <w:rsid w:val="00A53EA9"/>
    <w:rsid w:val="00A565D8"/>
    <w:rsid w:val="00A62FE3"/>
    <w:rsid w:val="00A65253"/>
    <w:rsid w:val="00A669B0"/>
    <w:rsid w:val="00A70487"/>
    <w:rsid w:val="00A85B8F"/>
    <w:rsid w:val="00A8707B"/>
    <w:rsid w:val="00A87840"/>
    <w:rsid w:val="00A93DB1"/>
    <w:rsid w:val="00AA5642"/>
    <w:rsid w:val="00AB0615"/>
    <w:rsid w:val="00AC158C"/>
    <w:rsid w:val="00AC4EE0"/>
    <w:rsid w:val="00AC4F51"/>
    <w:rsid w:val="00AD2767"/>
    <w:rsid w:val="00AD6569"/>
    <w:rsid w:val="00AF6AA3"/>
    <w:rsid w:val="00B02D28"/>
    <w:rsid w:val="00B04B2B"/>
    <w:rsid w:val="00B04E50"/>
    <w:rsid w:val="00B06456"/>
    <w:rsid w:val="00B12BAA"/>
    <w:rsid w:val="00B31D4D"/>
    <w:rsid w:val="00B4284B"/>
    <w:rsid w:val="00B44F3D"/>
    <w:rsid w:val="00B56A4C"/>
    <w:rsid w:val="00B82347"/>
    <w:rsid w:val="00B9396E"/>
    <w:rsid w:val="00BA0C2F"/>
    <w:rsid w:val="00BB0E87"/>
    <w:rsid w:val="00BB39F4"/>
    <w:rsid w:val="00BC4153"/>
    <w:rsid w:val="00BD7E57"/>
    <w:rsid w:val="00BF3BCC"/>
    <w:rsid w:val="00C036C4"/>
    <w:rsid w:val="00C10030"/>
    <w:rsid w:val="00C1008F"/>
    <w:rsid w:val="00C54CEA"/>
    <w:rsid w:val="00C738D0"/>
    <w:rsid w:val="00C90D0A"/>
    <w:rsid w:val="00C91E2C"/>
    <w:rsid w:val="00C92BF9"/>
    <w:rsid w:val="00C93C92"/>
    <w:rsid w:val="00C95E17"/>
    <w:rsid w:val="00CA47C0"/>
    <w:rsid w:val="00CA4D32"/>
    <w:rsid w:val="00CB4B82"/>
    <w:rsid w:val="00CC31D2"/>
    <w:rsid w:val="00CC7F51"/>
    <w:rsid w:val="00CD0693"/>
    <w:rsid w:val="00D01908"/>
    <w:rsid w:val="00D0315B"/>
    <w:rsid w:val="00D03BE3"/>
    <w:rsid w:val="00D10796"/>
    <w:rsid w:val="00D12232"/>
    <w:rsid w:val="00D14BD9"/>
    <w:rsid w:val="00D3000A"/>
    <w:rsid w:val="00D36AD3"/>
    <w:rsid w:val="00D40239"/>
    <w:rsid w:val="00D42B03"/>
    <w:rsid w:val="00D50FF0"/>
    <w:rsid w:val="00D62FA4"/>
    <w:rsid w:val="00D63486"/>
    <w:rsid w:val="00D66849"/>
    <w:rsid w:val="00D66A33"/>
    <w:rsid w:val="00D76774"/>
    <w:rsid w:val="00D849DA"/>
    <w:rsid w:val="00DA10E1"/>
    <w:rsid w:val="00DC19F8"/>
    <w:rsid w:val="00DC2D78"/>
    <w:rsid w:val="00DC6CC5"/>
    <w:rsid w:val="00DD4678"/>
    <w:rsid w:val="00DE2406"/>
    <w:rsid w:val="00DE6862"/>
    <w:rsid w:val="00DF4AA6"/>
    <w:rsid w:val="00E06ACF"/>
    <w:rsid w:val="00E13BC3"/>
    <w:rsid w:val="00E21041"/>
    <w:rsid w:val="00E25DE1"/>
    <w:rsid w:val="00E26268"/>
    <w:rsid w:val="00E33242"/>
    <w:rsid w:val="00E33875"/>
    <w:rsid w:val="00E33D41"/>
    <w:rsid w:val="00E35BEF"/>
    <w:rsid w:val="00E60381"/>
    <w:rsid w:val="00E60F0C"/>
    <w:rsid w:val="00E64354"/>
    <w:rsid w:val="00E71817"/>
    <w:rsid w:val="00E77555"/>
    <w:rsid w:val="00E82470"/>
    <w:rsid w:val="00E90582"/>
    <w:rsid w:val="00EA2E7F"/>
    <w:rsid w:val="00EA5435"/>
    <w:rsid w:val="00EB188C"/>
    <w:rsid w:val="00EB1B03"/>
    <w:rsid w:val="00EB6B96"/>
    <w:rsid w:val="00EC41C3"/>
    <w:rsid w:val="00ED2001"/>
    <w:rsid w:val="00ED3FBA"/>
    <w:rsid w:val="00EE1319"/>
    <w:rsid w:val="00EE38AC"/>
    <w:rsid w:val="00EF2A2C"/>
    <w:rsid w:val="00F01F4B"/>
    <w:rsid w:val="00F10BC3"/>
    <w:rsid w:val="00F1177C"/>
    <w:rsid w:val="00F16993"/>
    <w:rsid w:val="00F57BA6"/>
    <w:rsid w:val="00F738BE"/>
    <w:rsid w:val="00F74B27"/>
    <w:rsid w:val="00F83764"/>
    <w:rsid w:val="00F8754E"/>
    <w:rsid w:val="00F92DC2"/>
    <w:rsid w:val="00F944FA"/>
    <w:rsid w:val="00FA3778"/>
    <w:rsid w:val="00FC03B0"/>
    <w:rsid w:val="00FC393D"/>
    <w:rsid w:val="00FC3FE1"/>
    <w:rsid w:val="00FC54B7"/>
    <w:rsid w:val="00FD1B85"/>
    <w:rsid w:val="00FD5476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F2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6270"/>
    <w:rPr>
      <w:b/>
      <w:bCs/>
    </w:rPr>
  </w:style>
  <w:style w:type="character" w:customStyle="1" w:styleId="wmi-callto">
    <w:name w:val="wmi-callto"/>
    <w:basedOn w:val="a0"/>
    <w:rsid w:val="00406270"/>
  </w:style>
  <w:style w:type="character" w:customStyle="1" w:styleId="2">
    <w:name w:val="Основной текст (2)_"/>
    <w:basedOn w:val="a0"/>
    <w:link w:val="20"/>
    <w:rsid w:val="007B35B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5B9"/>
    <w:pPr>
      <w:widowControl w:val="0"/>
      <w:shd w:val="clear" w:color="auto" w:fill="FFFFFF"/>
      <w:spacing w:after="0"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9</cp:revision>
  <dcterms:created xsi:type="dcterms:W3CDTF">2014-11-13T10:25:00Z</dcterms:created>
  <dcterms:modified xsi:type="dcterms:W3CDTF">2015-10-14T17:08:00Z</dcterms:modified>
</cp:coreProperties>
</file>